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7A7CDF" w:rsidRDefault="007A7CDF" w:rsidP="007A7CDF">
      <w:pPr>
        <w:pageBreakBefore/>
        <w:spacing w:after="0" w:line="240" w:lineRule="auto"/>
        <w:jc w:val="right"/>
        <w:rPr>
          <w:rFonts w:ascii="Arial" w:eastAsia="Times New Roman" w:hAnsi="Arial" w:cs="Arial"/>
          <w:b/>
          <w:lang w:eastAsia="ru-RU"/>
        </w:rPr>
      </w:pPr>
      <w:r w:rsidRPr="007A7CDF">
        <w:rPr>
          <w:rFonts w:ascii="Arial" w:eastAsia="Times New Roman" w:hAnsi="Arial" w:cs="Arial"/>
          <w:b/>
          <w:lang w:eastAsia="ru-RU"/>
        </w:rPr>
        <w:t>Форма 6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7A7CDF" w:rsidRPr="007A7CDF" w:rsidRDefault="007A7CDF"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Приложение № 1</w:t>
      </w:r>
    </w:p>
    <w:p w:rsidR="007A7CDF" w:rsidRPr="007A7CDF" w:rsidRDefault="007A7CDF"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к приказу ООО «</w:t>
      </w:r>
      <w:proofErr w:type="spellStart"/>
      <w:r w:rsidRPr="007A7CDF">
        <w:rPr>
          <w:rFonts w:ascii="Times New Roman" w:eastAsia="Times New Roman" w:hAnsi="Times New Roman" w:cs="Times New Roman"/>
          <w:b/>
          <w:sz w:val="16"/>
          <w:szCs w:val="16"/>
          <w:lang w:eastAsia="ru-RU"/>
        </w:rPr>
        <w:t>Славнефть-Красноярскнефтегаз</w:t>
      </w:r>
      <w:proofErr w:type="spellEnd"/>
      <w:r w:rsidRPr="007A7CDF">
        <w:rPr>
          <w:rFonts w:ascii="Times New Roman" w:eastAsia="Times New Roman" w:hAnsi="Times New Roman" w:cs="Times New Roman"/>
          <w:b/>
          <w:sz w:val="16"/>
          <w:szCs w:val="16"/>
          <w:lang w:eastAsia="ru-RU"/>
        </w:rPr>
        <w:t xml:space="preserve">» </w:t>
      </w:r>
    </w:p>
    <w:p w:rsidR="007A7CDF" w:rsidRPr="007A7CDF" w:rsidRDefault="007A7CDF"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от 14.05.2015 №99</w:t>
      </w: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C92741">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 ___ » ________ 201</w:t>
            </w:r>
            <w:r w:rsidR="00C92741">
              <w:rPr>
                <w:rFonts w:ascii="Times New Roman" w:eastAsia="Times New Roman" w:hAnsi="Times New Roman" w:cs="Times New Roman"/>
                <w:lang w:eastAsia="ru-RU"/>
              </w:rPr>
              <w:t>5</w:t>
            </w:r>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r w:rsidRPr="007A7CDF">
        <w:rPr>
          <w:rFonts w:ascii="Times New Roman" w:eastAsia="Times New Roman" w:hAnsi="Times New Roman" w:cs="Times New Roman"/>
          <w:b/>
          <w:lang w:eastAsia="ru-RU"/>
        </w:rPr>
        <w:t>ООО «</w:t>
      </w:r>
      <w:proofErr w:type="spellStart"/>
      <w:r w:rsidRPr="007A7CDF">
        <w:rPr>
          <w:rFonts w:ascii="Times New Roman" w:eastAsia="Times New Roman" w:hAnsi="Times New Roman" w:cs="Times New Roman"/>
          <w:b/>
          <w:lang w:eastAsia="ru-RU"/>
        </w:rPr>
        <w:t>Славнефть-Красноярскнефтегаз</w:t>
      </w:r>
      <w:proofErr w:type="spellEnd"/>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именуемое в дальнейшем «Покупатель», в лице Генерального директора </w:t>
      </w:r>
      <w:proofErr w:type="spellStart"/>
      <w:r w:rsidRPr="007A7CDF">
        <w:rPr>
          <w:rFonts w:ascii="Times New Roman" w:eastAsia="Times New Roman" w:hAnsi="Times New Roman" w:cs="Times New Roman"/>
          <w:lang w:eastAsia="ru-RU"/>
        </w:rPr>
        <w:t>Гнатченко</w:t>
      </w:r>
      <w:proofErr w:type="spellEnd"/>
      <w:r w:rsidRPr="007A7CDF">
        <w:rPr>
          <w:rFonts w:ascii="Times New Roman" w:eastAsia="Times New Roman" w:hAnsi="Times New Roman" w:cs="Times New Roman"/>
          <w:lang w:eastAsia="ru-RU"/>
        </w:rPr>
        <w:t xml:space="preserve"> Сергея Викторовича</w:t>
      </w:r>
      <w:r w:rsidRPr="007A7CDF">
        <w:rPr>
          <w:rFonts w:ascii="Times New Roman" w:eastAsia="Times New Roman" w:hAnsi="Times New Roman" w:cs="Times New Roman"/>
          <w:b/>
          <w:bCs/>
          <w:lang w:eastAsia="ru-RU"/>
        </w:rPr>
        <w:t xml:space="preserve">, </w:t>
      </w:r>
      <w:r w:rsidRPr="007A7CDF">
        <w:rPr>
          <w:rFonts w:ascii="Times New Roman" w:eastAsia="Times New Roman" w:hAnsi="Times New Roman" w:cs="Times New Roman"/>
          <w:lang w:eastAsia="ru-RU"/>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A7CDF" w:rsidRPr="007A7CDF" w:rsidRDefault="007A7CDF" w:rsidP="007A7CDF">
      <w:pPr>
        <w:tabs>
          <w:tab w:val="num" w:pos="0"/>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w:t>
      </w:r>
      <w:r w:rsidRPr="007A7CDF">
        <w:rPr>
          <w:rFonts w:ascii="Times New Roman" w:eastAsia="Times New Roman" w:hAnsi="Times New Roman" w:cs="Times New Roman"/>
          <w:lang w:eastAsia="ru-RU"/>
        </w:rPr>
        <w:lastRenderedPageBreak/>
        <w:t xml:space="preserve">(Грузополучатель)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7A7CDF">
      <w:pPr>
        <w:numPr>
          <w:ilvl w:val="1"/>
          <w:numId w:val="2"/>
        </w:numPr>
        <w:tabs>
          <w:tab w:val="left" w:pos="567"/>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w:t>
      </w:r>
      <w:proofErr w:type="gramStart"/>
      <w:r w:rsidRPr="007A7CDF">
        <w:rPr>
          <w:rFonts w:ascii="Times New Roman" w:eastAsia="Times New Roman" w:hAnsi="Times New Roman" w:cs="Times New Roman"/>
          <w:lang w:eastAsia="ru-RU"/>
        </w:rPr>
        <w:t>30  (</w:t>
      </w:r>
      <w:proofErr w:type="gramEnd"/>
      <w:r w:rsidRPr="007A7CDF">
        <w:rPr>
          <w:rFonts w:ascii="Times New Roman" w:eastAsia="Times New Roman" w:hAnsi="Times New Roman" w:cs="Times New Roman"/>
          <w:lang w:eastAsia="ru-RU"/>
        </w:rPr>
        <w:t xml:space="preserve">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7A7CDF">
        <w:rPr>
          <w:rFonts w:ascii="Times New Roman" w:eastAsia="Times New Roman" w:hAnsi="Times New Roman" w:cs="Times New Roman"/>
          <w:lang w:eastAsia="ru-RU"/>
        </w:rPr>
        <w:t>доукомплектовкой</w:t>
      </w:r>
      <w:proofErr w:type="spellEnd"/>
      <w:r w:rsidRPr="007A7CDF">
        <w:rPr>
          <w:rFonts w:ascii="Times New Roman" w:eastAsia="Times New Roman" w:hAnsi="Times New Roman" w:cs="Times New Roman"/>
          <w:lang w:eastAsia="ru-RU"/>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 xml:space="preserve">Если в Приложениях базис поставки указывается в соответствии с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w:t>
            </w:r>
            <w:proofErr w:type="spellStart"/>
            <w:r w:rsidRPr="007A7CDF">
              <w:rPr>
                <w:rFonts w:ascii="Times New Roman" w:eastAsia="Times New Roman" w:hAnsi="Times New Roman" w:cs="Times New Roman"/>
                <w:b/>
                <w:sz w:val="24"/>
                <w:szCs w:val="24"/>
                <w:lang w:eastAsia="ru-RU"/>
              </w:rPr>
              <w:t>Славнефть-Красноярскнефтегаз</w:t>
            </w:r>
            <w:proofErr w:type="spellEnd"/>
            <w:r w:rsidRPr="007A7CDF">
              <w:rPr>
                <w:rFonts w:ascii="Times New Roman" w:eastAsia="Times New Roman" w:hAnsi="Times New Roman" w:cs="Times New Roman"/>
                <w:b/>
                <w:sz w:val="24"/>
                <w:szCs w:val="24"/>
                <w:lang w:eastAsia="ru-RU"/>
              </w:rPr>
              <w:t>»</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w:t>
            </w:r>
            <w:proofErr w:type="gramStart"/>
            <w:r w:rsidRPr="007A7CDF">
              <w:rPr>
                <w:rFonts w:ascii="Times New Roman" w:eastAsia="Times New Roman" w:hAnsi="Times New Roman" w:cs="Times New Roman"/>
                <w:lang w:eastAsia="ru-RU"/>
              </w:rPr>
              <w:t xml:space="preserve">_,   </w:t>
            </w:r>
            <w:proofErr w:type="gramEnd"/>
            <w:r w:rsidRPr="007A7CDF">
              <w:rPr>
                <w:rFonts w:ascii="Times New Roman" w:eastAsia="Times New Roman" w:hAnsi="Times New Roman" w:cs="Times New Roman"/>
                <w:lang w:eastAsia="ru-RU"/>
              </w:rPr>
              <w:t>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proofErr w:type="spellStart"/>
            <w:r w:rsidRPr="007A7CDF">
              <w:rPr>
                <w:rFonts w:ascii="Times New Roman" w:eastAsia="Times New Roman" w:hAnsi="Times New Roman" w:cs="Times New Roman"/>
                <w:lang w:eastAsia="ru-RU"/>
              </w:rPr>
              <w:t>Еврофинанс</w:t>
            </w:r>
            <w:proofErr w:type="spellEnd"/>
            <w:r w:rsidRPr="007A7CDF">
              <w:rPr>
                <w:rFonts w:ascii="Times New Roman" w:eastAsia="Times New Roman" w:hAnsi="Times New Roman" w:cs="Times New Roman"/>
                <w:lang w:eastAsia="ru-RU"/>
              </w:rPr>
              <w:t xml:space="preserve"> </w:t>
            </w:r>
            <w:proofErr w:type="spellStart"/>
            <w:r w:rsidRPr="007A7CDF">
              <w:rPr>
                <w:rFonts w:ascii="Times New Roman" w:eastAsia="Times New Roman" w:hAnsi="Times New Roman" w:cs="Times New Roman"/>
                <w:lang w:eastAsia="ru-RU"/>
              </w:rPr>
              <w:t>Моснарбанк</w:t>
            </w:r>
            <w:proofErr w:type="spellEnd"/>
            <w:r w:rsidRPr="007A7CDF">
              <w:rPr>
                <w:rFonts w:ascii="Times New Roman" w:eastAsia="Times New Roman" w:hAnsi="Times New Roman" w:cs="Times New Roman"/>
                <w:lang w:eastAsia="ru-RU"/>
              </w:rPr>
              <w:t xml:space="preserve">»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Генеральный директор</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 xml:space="preserve">________________________ С.В. </w:t>
            </w:r>
            <w:proofErr w:type="spellStart"/>
            <w:r w:rsidRPr="007A7CDF">
              <w:rPr>
                <w:rFonts w:ascii="Times New Roman" w:eastAsia="Times New Roman" w:hAnsi="Times New Roman" w:cs="Times New Roman"/>
                <w:b/>
                <w:sz w:val="20"/>
                <w:szCs w:val="20"/>
                <w:lang w:eastAsia="ru-RU"/>
              </w:rPr>
              <w:t>Гнатченко</w:t>
            </w:r>
            <w:proofErr w:type="spellEnd"/>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Pr="00C92741" w:rsidRDefault="00C9274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sidRPr="00C92741">
        <w:rPr>
          <w:rFonts w:ascii="Times New Roman" w:eastAsia="Times New Roman" w:hAnsi="Times New Roman" w:cs="Times New Roman"/>
          <w:b/>
          <w:sz w:val="32"/>
          <w:szCs w:val="32"/>
          <w:lang w:eastAsia="ru-RU"/>
        </w:rPr>
        <w:t>ОБРАЗЕЦ</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Приложение № 2</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к приказу ООО «</w:t>
      </w:r>
      <w:proofErr w:type="spellStart"/>
      <w:r w:rsidRPr="00C92741">
        <w:rPr>
          <w:rFonts w:ascii="Times New Roman" w:eastAsia="Times New Roman" w:hAnsi="Times New Roman" w:cs="Times New Roman"/>
          <w:b/>
          <w:sz w:val="16"/>
          <w:szCs w:val="16"/>
          <w:lang w:eastAsia="ru-RU"/>
        </w:rPr>
        <w:t>Славнефть-Красноярскнефтегаз</w:t>
      </w:r>
      <w:proofErr w:type="spellEnd"/>
      <w:r w:rsidRPr="00C92741">
        <w:rPr>
          <w:rFonts w:ascii="Times New Roman" w:eastAsia="Times New Roman" w:hAnsi="Times New Roman" w:cs="Times New Roman"/>
          <w:b/>
          <w:sz w:val="16"/>
          <w:szCs w:val="16"/>
          <w:lang w:eastAsia="ru-RU"/>
        </w:rPr>
        <w:t xml:space="preserve">» </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от 14.05.2015 № 99</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w:t>
      </w:r>
      <w:proofErr w:type="spellStart"/>
      <w:r w:rsidRPr="00C92741">
        <w:rPr>
          <w:rFonts w:ascii="Times New Roman" w:eastAsia="Times New Roman" w:hAnsi="Times New Roman" w:cs="Times New Roman"/>
          <w:b/>
          <w:sz w:val="24"/>
          <w:szCs w:val="24"/>
          <w:lang w:eastAsia="ru-RU"/>
        </w:rPr>
        <w:t>Славнефть-Красноярскнефтегаз</w:t>
      </w:r>
      <w:proofErr w:type="spellEnd"/>
      <w:r w:rsidRPr="00C92741">
        <w:rPr>
          <w:rFonts w:ascii="Times New Roman" w:eastAsia="Times New Roman" w:hAnsi="Times New Roman" w:cs="Times New Roman"/>
          <w:b/>
          <w:sz w:val="24"/>
          <w:szCs w:val="24"/>
          <w:lang w:eastAsia="ru-RU"/>
        </w:rPr>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от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173"/>
        <w:gridCol w:w="5165"/>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___________________</w:t>
            </w:r>
          </w:p>
        </w:tc>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C92741">
              <w:rPr>
                <w:rFonts w:ascii="Times New Roman" w:eastAsia="Times New Roman" w:hAnsi="Times New Roman" w:cs="Times New Roman"/>
                <w:b/>
                <w:sz w:val="24"/>
                <w:szCs w:val="24"/>
                <w:lang w:eastAsia="ru-RU"/>
              </w:rPr>
              <w:t>Генеральный директор</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 xml:space="preserve">              __________________ С.В. </w:t>
            </w:r>
            <w:proofErr w:type="spellStart"/>
            <w:r w:rsidRPr="00C92741">
              <w:rPr>
                <w:rFonts w:ascii="Times New Roman" w:eastAsia="Times New Roman" w:hAnsi="Times New Roman" w:cs="Times New Roman"/>
                <w:b/>
                <w:sz w:val="24"/>
                <w:szCs w:val="24"/>
                <w:lang w:eastAsia="ru-RU"/>
              </w:rPr>
              <w:t>Гнатченко</w:t>
            </w:r>
            <w:proofErr w:type="spellEnd"/>
          </w:p>
        </w:tc>
      </w:tr>
    </w:tbl>
    <w:p w:rsidR="00C92741" w:rsidRDefault="00C92741" w:rsidP="00C92741">
      <w:pPr>
        <w:spacing w:after="0" w:line="240" w:lineRule="auto"/>
        <w:ind w:firstLine="708"/>
        <w:jc w:val="right"/>
        <w:rPr>
          <w:rFonts w:ascii="Arial" w:eastAsia="Times New Roman" w:hAnsi="Arial" w:cs="Arial"/>
          <w:b/>
          <w:lang w:eastAsia="ru-RU"/>
        </w:rPr>
      </w:pPr>
    </w:p>
    <w:p w:rsidR="00F942B0" w:rsidRDefault="00C92741" w:rsidP="00F942B0">
      <w:pPr>
        <w:rPr>
          <w:rFonts w:ascii="Arial" w:eastAsia="Times New Roman" w:hAnsi="Arial" w:cs="Arial"/>
          <w:b/>
          <w:lang w:eastAsia="ru-RU"/>
        </w:rPr>
      </w:pPr>
      <w:r>
        <w:rPr>
          <w:rFonts w:ascii="Arial" w:eastAsia="Times New Roman" w:hAnsi="Arial" w:cs="Arial"/>
          <w:b/>
          <w:lang w:eastAsia="ru-RU"/>
        </w:rPr>
        <w:br w:type="page"/>
      </w:r>
    </w:p>
    <w:p w:rsidR="00F942B0" w:rsidRDefault="00F942B0" w:rsidP="00C92741">
      <w:pPr>
        <w:spacing w:after="0" w:line="240" w:lineRule="auto"/>
        <w:ind w:firstLine="708"/>
        <w:jc w:val="right"/>
        <w:rPr>
          <w:rFonts w:ascii="Arial" w:eastAsia="Times New Roman" w:hAnsi="Arial" w:cs="Arial"/>
          <w:b/>
          <w:lang w:eastAsia="ru-RU"/>
        </w:rPr>
        <w:sectPr w:rsidR="00F942B0" w:rsidSect="0024215E">
          <w:footerReference w:type="default" r:id="rId7"/>
          <w:headerReference w:type="first" r:id="rId8"/>
          <w:pgSz w:w="11909" w:h="16834"/>
          <w:pgMar w:top="340" w:right="851" w:bottom="340" w:left="720" w:header="57" w:footer="0" w:gutter="0"/>
          <w:cols w:space="60"/>
          <w:noEndnote/>
          <w:docGrid w:linePitch="326"/>
        </w:sectPr>
      </w:pPr>
    </w:p>
    <w:p w:rsidR="00C92741" w:rsidRDefault="00C92741"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t xml:space="preserve">                                                                                                                                                                                                                                                                      </w:t>
      </w:r>
      <w:r w:rsidR="00682B8F">
        <w:rPr>
          <w:rFonts w:ascii="Times New Roman" w:eastAsia="Times New Roman" w:hAnsi="Times New Roman" w:cs="Times New Roman"/>
          <w:b/>
          <w:color w:val="000000"/>
          <w:sz w:val="16"/>
          <w:szCs w:val="16"/>
          <w:lang w:eastAsia="ru-RU"/>
        </w:rPr>
        <w:t xml:space="preserve">                                                                                      </w:t>
      </w:r>
      <w:r>
        <w:rPr>
          <w:rFonts w:ascii="Times New Roman" w:eastAsia="Times New Roman" w:hAnsi="Times New Roman" w:cs="Times New Roman"/>
          <w:b/>
          <w:color w:val="000000"/>
          <w:sz w:val="16"/>
          <w:szCs w:val="16"/>
          <w:lang w:eastAsia="ru-RU"/>
        </w:rPr>
        <w:t xml:space="preserve">      ОБРАЗЕЦ</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Приложение № 3</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к приказу ООО «</w:t>
      </w:r>
      <w:proofErr w:type="spellStart"/>
      <w:r w:rsidRPr="00C92741">
        <w:rPr>
          <w:rFonts w:ascii="Times New Roman" w:eastAsia="Times New Roman" w:hAnsi="Times New Roman" w:cs="Times New Roman"/>
          <w:b/>
          <w:color w:val="000000"/>
          <w:sz w:val="16"/>
          <w:szCs w:val="16"/>
          <w:lang w:eastAsia="ru-RU"/>
        </w:rPr>
        <w:t>Славнефть-Красноярскнефтегаз</w:t>
      </w:r>
      <w:proofErr w:type="spellEnd"/>
      <w:r w:rsidRPr="00C92741">
        <w:rPr>
          <w:rFonts w:ascii="Times New Roman" w:eastAsia="Times New Roman" w:hAnsi="Times New Roman" w:cs="Times New Roman"/>
          <w:b/>
          <w:color w:val="000000"/>
          <w:sz w:val="16"/>
          <w:szCs w:val="16"/>
          <w:lang w:eastAsia="ru-RU"/>
        </w:rPr>
        <w:t xml:space="preserve">» </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от 14.05.2015 №99</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w:t>
      </w:r>
      <w:proofErr w:type="gramStart"/>
      <w:r w:rsidRPr="00C92741">
        <w:rPr>
          <w:rFonts w:ascii="Arial" w:eastAsia="Times New Roman" w:hAnsi="Arial" w:cs="Arial"/>
          <w:color w:val="000000"/>
          <w:sz w:val="20"/>
          <w:szCs w:val="20"/>
          <w:lang w:eastAsia="ru-RU"/>
        </w:rPr>
        <w:t xml:space="preserve">   «</w:t>
      </w:r>
      <w:proofErr w:type="gramEnd"/>
      <w:r w:rsidRPr="00C92741">
        <w:rPr>
          <w:rFonts w:ascii="Arial" w:eastAsia="Times New Roman" w:hAnsi="Arial" w:cs="Arial"/>
          <w:color w:val="000000"/>
          <w:sz w:val="20"/>
          <w:szCs w:val="20"/>
          <w:lang w:eastAsia="ru-RU"/>
        </w:rPr>
        <w:t>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w:t>
      </w:r>
      <w:proofErr w:type="spellStart"/>
      <w:r w:rsidRPr="00C92741">
        <w:rPr>
          <w:rFonts w:ascii="Arial" w:eastAsia="Times New Roman" w:hAnsi="Arial" w:cs="Arial"/>
          <w:color w:val="000000"/>
          <w:sz w:val="20"/>
          <w:szCs w:val="20"/>
          <w:lang w:eastAsia="ru-RU"/>
        </w:rPr>
        <w:t>Славнефть-Красноярскнефтегаз</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w:t>
      </w:r>
      <w:proofErr w:type="spellStart"/>
      <w:r w:rsidRPr="00C92741">
        <w:rPr>
          <w:rFonts w:ascii="Arial" w:eastAsia="Times New Roman" w:hAnsi="Arial" w:cs="Arial"/>
          <w:color w:val="000000"/>
          <w:sz w:val="20"/>
          <w:szCs w:val="20"/>
          <w:lang w:eastAsia="ru-RU"/>
        </w:rPr>
        <w:t>Cтороны</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Производитель Товара: _____________________ (место нахождения производителя Товара: ________________________________________) – </w:t>
      </w:r>
      <w:proofErr w:type="spellStart"/>
      <w:r w:rsidRPr="00C92741">
        <w:rPr>
          <w:rFonts w:ascii="Arial" w:eastAsia="Times New Roman" w:hAnsi="Arial" w:cs="Arial"/>
          <w:color w:val="000000"/>
          <w:sz w:val="20"/>
          <w:szCs w:val="20"/>
          <w:lang w:eastAsia="ru-RU"/>
        </w:rPr>
        <w:t>пп</w:t>
      </w:r>
      <w:proofErr w:type="spellEnd"/>
      <w:r w:rsidRPr="00C92741">
        <w:rPr>
          <w:rFonts w:ascii="Arial" w:eastAsia="Times New Roman" w:hAnsi="Arial" w:cs="Arial"/>
          <w:color w:val="000000"/>
          <w:sz w:val="20"/>
          <w:szCs w:val="20"/>
          <w:lang w:eastAsia="ru-RU"/>
        </w:rPr>
        <w:t>. … Таблицы п. 1.1.</w:t>
      </w:r>
    </w:p>
    <w:p w:rsidR="00C92741" w:rsidRPr="00C92741" w:rsidRDefault="00C92741" w:rsidP="00C92741">
      <w:pPr>
        <w:spacing w:after="0" w:line="240" w:lineRule="auto"/>
        <w:ind w:left="851"/>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Стоимость Товара по настоящему Приложению составляет _____________ (_________________________) рублей</w:t>
      </w:r>
      <w:r w:rsidRPr="00C92741">
        <w:rPr>
          <w:rFonts w:ascii="Arial" w:eastAsia="Times New Roman" w:hAnsi="Arial" w:cs="Arial"/>
          <w:color w:val="000000"/>
          <w:sz w:val="20"/>
          <w:szCs w:val="20"/>
          <w:vertAlign w:val="superscript"/>
          <w:lang w:eastAsia="ru-RU"/>
        </w:rPr>
        <w:t>, в</w:t>
      </w:r>
      <w:r w:rsidRPr="00C92741">
        <w:rPr>
          <w:rFonts w:ascii="Arial" w:eastAsia="Times New Roman" w:hAnsi="Arial" w:cs="Arial"/>
          <w:color w:val="000000"/>
          <w:sz w:val="20"/>
          <w:szCs w:val="20"/>
          <w:lang w:eastAsia="ru-RU"/>
        </w:rPr>
        <w:t xml:space="preserve"> том числе НДС (____%) ________________(________________________) рублей</w:t>
      </w:r>
      <w:r w:rsidRPr="00C92741">
        <w:rPr>
          <w:rFonts w:ascii="Arial" w:eastAsia="Times New Roman" w:hAnsi="Arial" w:cs="Arial"/>
          <w:color w:val="000000"/>
          <w:sz w:val="20"/>
          <w:szCs w:val="20"/>
          <w:vertAlign w:val="superscript"/>
          <w:lang w:eastAsia="ru-RU"/>
        </w:rPr>
        <w:t>3</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5"/>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1.4.</w:t>
      </w:r>
      <w:r w:rsidRPr="00C92741">
        <w:rPr>
          <w:rFonts w:ascii="Arial" w:eastAsia="Times New Roman" w:hAnsi="Arial" w:cs="Arial"/>
          <w:color w:val="000000"/>
          <w:sz w:val="20"/>
          <w:szCs w:val="20"/>
          <w:lang w:eastAsia="ru-RU"/>
        </w:rPr>
        <w:tab/>
      </w:r>
      <w:bookmarkStart w:id="0" w:name="_GoBack"/>
      <w:r w:rsidRPr="00C92741">
        <w:rPr>
          <w:rFonts w:ascii="Arial" w:eastAsia="Times New Roman" w:hAnsi="Arial" w:cs="Arial"/>
          <w:color w:val="000000"/>
          <w:sz w:val="20"/>
          <w:szCs w:val="20"/>
          <w:lang w:eastAsia="ru-RU"/>
        </w:rPr>
        <w:t>Поставщик поставляет Товар, не бывший в эксплуатации и выпущенный не ранее ___ _________ _____ года</w:t>
      </w:r>
      <w:r w:rsidRPr="00C92741">
        <w:rPr>
          <w:rFonts w:ascii="Arial" w:eastAsia="Times New Roman" w:hAnsi="Arial" w:cs="Arial"/>
          <w:color w:val="000000"/>
          <w:sz w:val="20"/>
          <w:szCs w:val="20"/>
          <w:vertAlign w:val="superscript"/>
          <w:lang w:eastAsia="ru-RU"/>
        </w:rPr>
        <w:footnoteReference w:id="7"/>
      </w:r>
      <w:r w:rsidRPr="00C92741">
        <w:rPr>
          <w:rFonts w:ascii="Arial" w:eastAsia="Times New Roman" w:hAnsi="Arial" w:cs="Arial"/>
          <w:color w:val="000000"/>
          <w:sz w:val="20"/>
          <w:szCs w:val="20"/>
          <w:lang w:eastAsia="ru-RU"/>
        </w:rPr>
        <w:t>.</w:t>
      </w:r>
      <w:r w:rsidR="00F942B0">
        <w:rPr>
          <w:rFonts w:ascii="Arial" w:eastAsia="Times New Roman" w:hAnsi="Arial" w:cs="Arial"/>
          <w:color w:val="000000"/>
          <w:sz w:val="20"/>
          <w:szCs w:val="20"/>
          <w:lang w:eastAsia="ru-RU"/>
        </w:rPr>
        <w:t xml:space="preserve"> </w:t>
      </w:r>
      <w:bookmarkEnd w:id="0"/>
    </w:p>
    <w:p w:rsidR="00F942B0" w:rsidRPr="00C92741" w:rsidRDefault="00F942B0"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F942B0">
        <w:rPr>
          <w:rFonts w:ascii="Arial" w:eastAsia="Times New Roman" w:hAnsi="Arial" w:cs="Arial"/>
          <w:color w:val="000000"/>
          <w:sz w:val="20"/>
          <w:szCs w:val="20"/>
          <w:lang w:eastAsia="ru-RU"/>
        </w:rPr>
        <w:t xml:space="preserve">Расходы по перевозке продукции, тара, упаковка, маркировка и страховка включены в цену МТР и возмещению не подлежат. Тара и упаковка должны соответствовать ГОСТ 15846-2002 «Продукция, отправляемая в районы Крайнего Севера: упаковка, транспортирование и хранение»; «Межотраслевые правила по охране труда и ПРР и размещение грузов» (постановление Министерства труда и социального развития РФ от 20 марта 1998 №16). Тара и упаковка должны содержать одно наименование продукции- одно </w:t>
      </w:r>
      <w:proofErr w:type="spellStart"/>
      <w:r w:rsidRPr="00F942B0">
        <w:rPr>
          <w:rFonts w:ascii="Arial" w:eastAsia="Times New Roman" w:hAnsi="Arial" w:cs="Arial"/>
          <w:color w:val="000000"/>
          <w:sz w:val="20"/>
          <w:szCs w:val="20"/>
          <w:lang w:eastAsia="ru-RU"/>
        </w:rPr>
        <w:t>грузоместо</w:t>
      </w:r>
      <w:proofErr w:type="spellEnd"/>
      <w:r w:rsidRPr="00F942B0">
        <w:rPr>
          <w:rFonts w:ascii="Arial" w:eastAsia="Times New Roman" w:hAnsi="Arial" w:cs="Arial"/>
          <w:color w:val="000000"/>
          <w:sz w:val="20"/>
          <w:szCs w:val="20"/>
          <w:lang w:eastAsia="ru-RU"/>
        </w:rPr>
        <w:t xml:space="preserve">. Детали незначительных размеров, отгружаемые в одной таре с крупногабаритными изделиями, для предотвращения недостачи упаковывают в дополнительную тару (ящики, мешки, связки) которые размещают в верхней части грузового места. На каждое грузовое место крепится упаковочный лист/ярлык с указанием: название Продукции, объект (данные указаны в </w:t>
      </w:r>
      <w:r>
        <w:rPr>
          <w:rFonts w:ascii="Arial" w:eastAsia="Times New Roman" w:hAnsi="Arial" w:cs="Arial"/>
          <w:color w:val="000000"/>
          <w:sz w:val="20"/>
          <w:szCs w:val="20"/>
          <w:lang w:eastAsia="ru-RU"/>
        </w:rPr>
        <w:t>приложение</w:t>
      </w:r>
      <w:r w:rsidRPr="00F942B0">
        <w:rPr>
          <w:rFonts w:ascii="Arial" w:eastAsia="Times New Roman" w:hAnsi="Arial" w:cs="Arial"/>
          <w:color w:val="000000"/>
          <w:sz w:val="20"/>
          <w:szCs w:val="20"/>
          <w:lang w:eastAsia="ru-RU"/>
        </w:rPr>
        <w:t>), надпись «груз собственность ООО «</w:t>
      </w:r>
      <w:proofErr w:type="spellStart"/>
      <w:r w:rsidRPr="00F942B0">
        <w:rPr>
          <w:rFonts w:ascii="Arial" w:eastAsia="Times New Roman" w:hAnsi="Arial" w:cs="Arial"/>
          <w:color w:val="000000"/>
          <w:sz w:val="20"/>
          <w:szCs w:val="20"/>
          <w:lang w:eastAsia="ru-RU"/>
        </w:rPr>
        <w:t>Славнефть-Красноярскнфетегаз</w:t>
      </w:r>
      <w:proofErr w:type="spellEnd"/>
      <w:r w:rsidRPr="00F942B0">
        <w:rPr>
          <w:rFonts w:ascii="Arial" w:eastAsia="Times New Roman" w:hAnsi="Arial" w:cs="Arial"/>
          <w:color w:val="000000"/>
          <w:sz w:val="20"/>
          <w:szCs w:val="20"/>
          <w:lang w:eastAsia="ru-RU"/>
        </w:rPr>
        <w:t>». Запрещается погрузка товара навалом, без упаковки и маркировки.</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1.5.</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8"/>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C92741">
        <w:rPr>
          <w:rFonts w:ascii="Arial" w:eastAsia="Times New Roman" w:hAnsi="Arial" w:cs="Arial"/>
          <w:i/>
          <w:color w:val="000000"/>
          <w:sz w:val="18"/>
          <w:szCs w:val="18"/>
          <w:lang w:eastAsia="ru-RU"/>
        </w:rPr>
        <w:t>Инкотермс</w:t>
      </w:r>
      <w:proofErr w:type="spellEnd"/>
      <w:r w:rsidRPr="00C92741">
        <w:rPr>
          <w:rFonts w:ascii="Arial" w:eastAsia="Times New Roman" w:hAnsi="Arial" w:cs="Arial"/>
          <w:i/>
          <w:color w:val="000000"/>
          <w:sz w:val="18"/>
          <w:szCs w:val="18"/>
          <w:lang w:eastAsia="ru-RU"/>
        </w:rPr>
        <w:t xml:space="preserve">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_________________________________________ </w:t>
      </w:r>
      <w:r w:rsidRPr="00C92741">
        <w:rPr>
          <w:rFonts w:ascii="Arial" w:eastAsia="Times New Roman" w:hAnsi="Arial" w:cs="Arial"/>
          <w:i/>
          <w:color w:val="000000"/>
          <w:sz w:val="18"/>
          <w:szCs w:val="18"/>
          <w:lang w:eastAsia="ru-RU"/>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i/>
          <w:color w:val="000000"/>
          <w:sz w:val="18"/>
          <w:szCs w:val="18"/>
          <w:lang w:eastAsia="ru-RU"/>
        </w:rPr>
        <w:t>Особые условия, связанные с оплатой штрафа за простые вагоны/предоставлением документов в рамках таможенных соглашений</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526C4">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00C526C4">
        <w:rPr>
          <w:rFonts w:ascii="Arial" w:eastAsia="Times New Roman" w:hAnsi="Arial" w:cs="Arial"/>
          <w:color w:val="000000"/>
          <w:sz w:val="20"/>
          <w:szCs w:val="20"/>
          <w:lang w:eastAsia="ru-RU"/>
        </w:rPr>
        <w:t xml:space="preserve">                                                                                       </w:t>
      </w:r>
      <w:r w:rsidR="00C526C4" w:rsidRPr="00C526C4">
        <w:rPr>
          <w:rFonts w:ascii="Arial" w:eastAsia="Times New Roman" w:hAnsi="Arial" w:cs="Arial"/>
          <w:b/>
          <w:color w:val="000000"/>
          <w:sz w:val="20"/>
          <w:szCs w:val="20"/>
          <w:lang w:eastAsia="ru-RU"/>
        </w:rPr>
        <w:t xml:space="preserve"> 3</w:t>
      </w:r>
      <w:r w:rsidR="00C526C4">
        <w:rPr>
          <w:rFonts w:ascii="Arial" w:eastAsia="Times New Roman" w:hAnsi="Arial" w:cs="Arial"/>
          <w:color w:val="000000"/>
          <w:sz w:val="20"/>
          <w:szCs w:val="20"/>
          <w:lang w:eastAsia="ru-RU"/>
        </w:rPr>
        <w:t xml:space="preserve">. </w:t>
      </w: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t>3.1.</w:t>
      </w:r>
      <w:r w:rsidRPr="00C92741">
        <w:rPr>
          <w:rFonts w:ascii="Arial" w:eastAsia="Times New Roman" w:hAnsi="Arial" w:cs="Arial"/>
          <w:color w:val="000000"/>
          <w:sz w:val="20"/>
          <w:szCs w:val="20"/>
          <w:lang w:eastAsia="ru-RU"/>
        </w:rPr>
        <w:tab/>
        <w:t>Оплата Товара производится Покупателем в течение ____ (____________)</w:t>
      </w:r>
      <w:r w:rsidRPr="00C92741">
        <w:rPr>
          <w:rFonts w:ascii="Arial" w:eastAsia="Times New Roman" w:hAnsi="Arial" w:cs="Arial"/>
          <w:color w:val="000000"/>
          <w:sz w:val="20"/>
          <w:szCs w:val="20"/>
          <w:vertAlign w:val="superscript"/>
          <w:lang w:eastAsia="ru-RU"/>
        </w:rPr>
        <w:footnoteReference w:id="10"/>
      </w:r>
      <w:r w:rsidRPr="00C92741">
        <w:rPr>
          <w:rFonts w:ascii="Arial" w:eastAsia="Times New Roman" w:hAnsi="Arial" w:cs="Arial"/>
          <w:color w:val="000000"/>
          <w:sz w:val="20"/>
          <w:szCs w:val="20"/>
          <w:lang w:eastAsia="ru-RU"/>
        </w:rPr>
        <w:t xml:space="preserve">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Отклонение в количестве поставленного Товара по причинам, связанным с технологией транспортировки или затаривания, не превышающее _____%</w:t>
      </w:r>
      <w:r w:rsidRPr="00C92741">
        <w:rPr>
          <w:rFonts w:ascii="Arial" w:eastAsia="Times New Roman" w:hAnsi="Arial" w:cs="Arial"/>
          <w:i/>
          <w:color w:val="000000"/>
          <w:sz w:val="20"/>
          <w:szCs w:val="20"/>
          <w:vertAlign w:val="superscript"/>
          <w:lang w:eastAsia="ru-RU"/>
        </w:rPr>
        <w:footnoteReference w:id="11"/>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12"/>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3"/>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C92741" w:rsidRDefault="00C92741" w:rsidP="00F942B0"/>
    <w:sectPr w:rsidR="00C92741" w:rsidSect="00F942B0">
      <w:pgSz w:w="16838" w:h="11906" w:orient="landscape"/>
      <w:pgMar w:top="993" w:right="568" w:bottom="707" w:left="568"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219" w:rsidRDefault="007C5219" w:rsidP="007A7CDF">
      <w:pPr>
        <w:spacing w:after="0" w:line="240" w:lineRule="auto"/>
      </w:pPr>
      <w:r>
        <w:separator/>
      </w:r>
    </w:p>
  </w:endnote>
  <w:endnote w:type="continuationSeparator" w:id="0">
    <w:p w:rsidR="007C5219" w:rsidRDefault="007C5219"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024529"/>
      <w:docPartObj>
        <w:docPartGallery w:val="Page Numbers (Bottom of Page)"/>
        <w:docPartUnique/>
      </w:docPartObj>
    </w:sdtPr>
    <w:sdtEndPr/>
    <w:sdtContent>
      <w:p w:rsidR="00F942B0" w:rsidRDefault="00F942B0">
        <w:pPr>
          <w:pStyle w:val="a6"/>
          <w:jc w:val="right"/>
        </w:pPr>
        <w:r>
          <w:fldChar w:fldCharType="begin"/>
        </w:r>
        <w:r>
          <w:instrText>PAGE   \* MERGEFORMAT</w:instrText>
        </w:r>
        <w:r>
          <w:fldChar w:fldCharType="separate"/>
        </w:r>
        <w:r w:rsidR="005B114E">
          <w:rPr>
            <w:noProof/>
          </w:rPr>
          <w:t>13</w:t>
        </w:r>
        <w:r>
          <w:fldChar w:fldCharType="end"/>
        </w:r>
      </w:p>
    </w:sdtContent>
  </w:sdt>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219" w:rsidRDefault="007C5219" w:rsidP="007A7CDF">
      <w:pPr>
        <w:spacing w:after="0" w:line="240" w:lineRule="auto"/>
      </w:pPr>
      <w:r>
        <w:separator/>
      </w:r>
    </w:p>
  </w:footnote>
  <w:footnote w:type="continuationSeparator" w:id="0">
    <w:p w:rsidR="007C5219" w:rsidRDefault="007C5219"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6">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7">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8">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9">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0">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1">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2">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3">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4C0F44"/>
    <w:rsid w:val="00530B27"/>
    <w:rsid w:val="005B114E"/>
    <w:rsid w:val="00682B8F"/>
    <w:rsid w:val="007A7CDF"/>
    <w:rsid w:val="007C5219"/>
    <w:rsid w:val="00C526C4"/>
    <w:rsid w:val="00C92741"/>
    <w:rsid w:val="00F942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uiPriority w:val="9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List Paragraph"/>
    <w:basedOn w:val="a"/>
    <w:uiPriority w:val="34"/>
    <w:qFormat/>
    <w:rsid w:val="00F942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13</Pages>
  <Words>6942</Words>
  <Characters>39570</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Алексеев Максим Алексеевич</cp:lastModifiedBy>
  <cp:revision>6</cp:revision>
  <dcterms:created xsi:type="dcterms:W3CDTF">2015-09-24T10:29:00Z</dcterms:created>
  <dcterms:modified xsi:type="dcterms:W3CDTF">2015-10-09T09:41:00Z</dcterms:modified>
</cp:coreProperties>
</file>